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6E61A" w14:textId="644057B5" w:rsidR="007B2E29" w:rsidRPr="007B2E29" w:rsidRDefault="007B2E29" w:rsidP="007B2E29">
      <w:pPr>
        <w:spacing w:after="225" w:line="336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Maitriser la règle n°1 en métrologie : la traçabilité des résultats de mesure critiques - garantir le raccordement métrologique </w:t>
      </w:r>
    </w:p>
    <w:p w14:paraId="1A46559B" w14:textId="1371B3C4" w:rsidR="007B2E29" w:rsidRPr="007B2E29" w:rsidRDefault="007B2E29" w:rsidP="007B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4EE3D8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4887825A" w14:textId="77777777" w:rsidR="007B2E29" w:rsidRPr="007B2E29" w:rsidRDefault="007B2E29" w:rsidP="007B2E29">
      <w:pPr>
        <w:numPr>
          <w:ilvl w:val="0"/>
          <w:numId w:val="4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Métrologie</w:t>
      </w:r>
    </w:p>
    <w:p w14:paraId="11A088F8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56B35681" w14:textId="77777777" w:rsidR="007B2E29" w:rsidRPr="007B2E29" w:rsidRDefault="007B2E29" w:rsidP="007B2E2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l’intérêt d’utiliser le Système International des Unités (SI),</w:t>
      </w:r>
    </w:p>
    <w:p w14:paraId="390A667C" w14:textId="77777777" w:rsidR="007B2E29" w:rsidRPr="007B2E29" w:rsidRDefault="007B2E29" w:rsidP="007B2E2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Connaitre les exigences en termes de traçabilité des résultats de mesure,</w:t>
      </w:r>
    </w:p>
    <w:p w14:paraId="5F0A71CC" w14:textId="77777777" w:rsidR="007B2E29" w:rsidRPr="007B2E29" w:rsidRDefault="007B2E29" w:rsidP="007B2E2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Savoir comment répondre à ces exigences et les actions à mettre en œuvre pour garantir la traçabilité métrologique.</w:t>
      </w:r>
    </w:p>
    <w:p w14:paraId="2EBC7547" w14:textId="77777777" w:rsidR="007B2E29" w:rsidRPr="007B2E29" w:rsidRDefault="007B2E29" w:rsidP="007B2E2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</w:t>
      </w:r>
    </w:p>
    <w:p w14:paraId="0EEBFA4A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0DEDA607" w14:textId="77777777" w:rsidR="007B2E29" w:rsidRPr="007B2E29" w:rsidRDefault="007B2E29" w:rsidP="007B2E29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71071668" w14:textId="77777777" w:rsidR="007B2E29" w:rsidRPr="007B2E29" w:rsidRDefault="007B2E29" w:rsidP="007B2E29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Quiz d'évaluation des connaissances après la formation</w:t>
      </w:r>
    </w:p>
    <w:p w14:paraId="37F39901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174193B5" w14:textId="77777777" w:rsidR="007B2E29" w:rsidRPr="007B2E29" w:rsidRDefault="007B2E29" w:rsidP="007B2E29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Calibri" w:eastAsia="Times New Roman" w:hAnsi="Calibri" w:cs="Calibri"/>
          <w:color w:val="555555"/>
          <w:lang w:eastAsia="fr-FR"/>
        </w:rPr>
        <w:t>Cette formation ne nécessite aucun prérequis.</w:t>
      </w:r>
    </w:p>
    <w:p w14:paraId="49CC4026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3BC5D0E4" w14:textId="77777777" w:rsidR="007B2E29" w:rsidRPr="007B2E29" w:rsidRDefault="007B2E29" w:rsidP="007B2E2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2EEB8190" w14:textId="77777777" w:rsidR="007B2E29" w:rsidRPr="007B2E29" w:rsidRDefault="007B2E29" w:rsidP="007B2E2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1BD636C6" w14:textId="77777777" w:rsidR="007B2E29" w:rsidRPr="007B2E29" w:rsidRDefault="007B2E29" w:rsidP="007B2E2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04000C05" w14:textId="77777777" w:rsidR="007B2E29" w:rsidRPr="007B2E29" w:rsidRDefault="007B2E29" w:rsidP="007B2E2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 en fin de formation.</w:t>
      </w:r>
    </w:p>
    <w:p w14:paraId="10D9D73D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1022F436" w14:textId="77777777" w:rsidR="007B2E29" w:rsidRPr="007B2E29" w:rsidRDefault="007B2E29" w:rsidP="007B2E29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 l’assurance qualité, du contrôle qualité, ou de la production,</w:t>
      </w:r>
    </w:p>
    <w:p w14:paraId="27FF862C" w14:textId="77777777" w:rsidR="007B2E29" w:rsidRPr="007B2E29" w:rsidRDefault="007B2E29" w:rsidP="007B2E29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en lien avec l’activité métrologie de son entreprise.</w:t>
      </w:r>
    </w:p>
    <w:p w14:paraId="10CB1590" w14:textId="77777777" w:rsidR="007B2E29" w:rsidRPr="007B2E29" w:rsidRDefault="007B2E29" w:rsidP="007B2E2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B2E2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lastRenderedPageBreak/>
        <w:t>Résumé du programme</w:t>
      </w:r>
    </w:p>
    <w:p w14:paraId="5A06E50A" w14:textId="77777777" w:rsidR="007B2E29" w:rsidRPr="007B2E29" w:rsidRDefault="007B2E29" w:rsidP="007B2E2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Intérêt d’utiliser le Système International des Unités (SI),</w:t>
      </w:r>
    </w:p>
    <w:p w14:paraId="558DA585" w14:textId="77777777" w:rsidR="007B2E29" w:rsidRPr="007B2E29" w:rsidRDefault="007B2E29" w:rsidP="007B2E2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Traçabilité métrologique,</w:t>
      </w:r>
    </w:p>
    <w:p w14:paraId="3613C6F1" w14:textId="77777777" w:rsidR="007B2E29" w:rsidRPr="007B2E29" w:rsidRDefault="007B2E29" w:rsidP="007B2E2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B2E2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Méthodologies à mettre en œuvre pour répondre aux exigences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73D3DBA2" w14:textId="77777777" w:rsidR="00351054" w:rsidRDefault="00351054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</w:p>
    <w:p w14:paraId="00303F85" w14:textId="6C1EC762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heure(s)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E0F4E" w14:textId="77777777" w:rsidR="004C3F20" w:rsidRDefault="004C3F20" w:rsidP="00C80EBD">
      <w:pPr>
        <w:spacing w:after="0" w:line="240" w:lineRule="auto"/>
      </w:pPr>
      <w:r>
        <w:separator/>
      </w:r>
    </w:p>
  </w:endnote>
  <w:endnote w:type="continuationSeparator" w:id="0">
    <w:p w14:paraId="1114A277" w14:textId="77777777" w:rsidR="004C3F20" w:rsidRDefault="004C3F20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>Site web</w:t>
    </w:r>
    <w:r w:rsidRPr="001008D5">
      <w:rPr>
        <w:rFonts w:ascii="Times New Roman" w:hAnsi="Times New Roman" w:cs="Times New Roman"/>
        <w:sz w:val="24"/>
        <w:szCs w:val="24"/>
      </w:rPr>
      <w:t>: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EB17E" w14:textId="77777777" w:rsidR="004C3F20" w:rsidRDefault="004C3F20" w:rsidP="00C80EBD">
      <w:pPr>
        <w:spacing w:after="0" w:line="240" w:lineRule="auto"/>
      </w:pPr>
      <w:r>
        <w:separator/>
      </w:r>
    </w:p>
  </w:footnote>
  <w:footnote w:type="continuationSeparator" w:id="0">
    <w:p w14:paraId="36CB5DDD" w14:textId="77777777" w:rsidR="004C3F20" w:rsidRDefault="004C3F20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16E"/>
    <w:multiLevelType w:val="multilevel"/>
    <w:tmpl w:val="F33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04B"/>
    <w:multiLevelType w:val="multilevel"/>
    <w:tmpl w:val="4754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56865"/>
    <w:multiLevelType w:val="multilevel"/>
    <w:tmpl w:val="932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B5A4C"/>
    <w:multiLevelType w:val="multilevel"/>
    <w:tmpl w:val="D40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A2888"/>
    <w:multiLevelType w:val="multilevel"/>
    <w:tmpl w:val="4204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45789"/>
    <w:multiLevelType w:val="multilevel"/>
    <w:tmpl w:val="E2B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667B7"/>
    <w:multiLevelType w:val="multilevel"/>
    <w:tmpl w:val="4AF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44C59"/>
    <w:multiLevelType w:val="multilevel"/>
    <w:tmpl w:val="797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33B26"/>
    <w:multiLevelType w:val="multilevel"/>
    <w:tmpl w:val="D20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C6FEA"/>
    <w:multiLevelType w:val="multilevel"/>
    <w:tmpl w:val="5E8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90601"/>
    <w:multiLevelType w:val="multilevel"/>
    <w:tmpl w:val="E9B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C534C"/>
    <w:multiLevelType w:val="multilevel"/>
    <w:tmpl w:val="B77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26C48"/>
    <w:multiLevelType w:val="multilevel"/>
    <w:tmpl w:val="A9B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97A5D"/>
    <w:multiLevelType w:val="multilevel"/>
    <w:tmpl w:val="212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320B0"/>
    <w:multiLevelType w:val="multilevel"/>
    <w:tmpl w:val="818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74253"/>
    <w:multiLevelType w:val="multilevel"/>
    <w:tmpl w:val="58C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417BB"/>
    <w:multiLevelType w:val="multilevel"/>
    <w:tmpl w:val="24D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3110B"/>
    <w:multiLevelType w:val="multilevel"/>
    <w:tmpl w:val="EB16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44D6D"/>
    <w:multiLevelType w:val="multilevel"/>
    <w:tmpl w:val="06B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028C8"/>
    <w:multiLevelType w:val="multilevel"/>
    <w:tmpl w:val="8BE2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07738"/>
    <w:multiLevelType w:val="multilevel"/>
    <w:tmpl w:val="F95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20ED6"/>
    <w:multiLevelType w:val="multilevel"/>
    <w:tmpl w:val="91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B060FA"/>
    <w:multiLevelType w:val="multilevel"/>
    <w:tmpl w:val="3CE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53657"/>
    <w:multiLevelType w:val="multilevel"/>
    <w:tmpl w:val="E45C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41EAA"/>
    <w:multiLevelType w:val="multilevel"/>
    <w:tmpl w:val="12F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2719E5"/>
    <w:multiLevelType w:val="multilevel"/>
    <w:tmpl w:val="37C6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61D40"/>
    <w:multiLevelType w:val="multilevel"/>
    <w:tmpl w:val="C62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F1AAF"/>
    <w:multiLevelType w:val="multilevel"/>
    <w:tmpl w:val="BDA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BC7126"/>
    <w:multiLevelType w:val="multilevel"/>
    <w:tmpl w:val="1B3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8C2EB0"/>
    <w:multiLevelType w:val="multilevel"/>
    <w:tmpl w:val="B0E8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CE4750"/>
    <w:multiLevelType w:val="multilevel"/>
    <w:tmpl w:val="3D30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77936"/>
    <w:multiLevelType w:val="multilevel"/>
    <w:tmpl w:val="ABB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06CE5"/>
    <w:multiLevelType w:val="multilevel"/>
    <w:tmpl w:val="DDE6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CE3CCE"/>
    <w:multiLevelType w:val="multilevel"/>
    <w:tmpl w:val="FCE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D15FAD"/>
    <w:multiLevelType w:val="multilevel"/>
    <w:tmpl w:val="511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B64A1"/>
    <w:multiLevelType w:val="multilevel"/>
    <w:tmpl w:val="741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B3AEE"/>
    <w:multiLevelType w:val="multilevel"/>
    <w:tmpl w:val="D49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A853B1"/>
    <w:multiLevelType w:val="multilevel"/>
    <w:tmpl w:val="024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D5640"/>
    <w:multiLevelType w:val="multilevel"/>
    <w:tmpl w:val="36E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6584A"/>
    <w:multiLevelType w:val="multilevel"/>
    <w:tmpl w:val="8B72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A250F7"/>
    <w:multiLevelType w:val="multilevel"/>
    <w:tmpl w:val="A76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C470A2"/>
    <w:multiLevelType w:val="multilevel"/>
    <w:tmpl w:val="94C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EA5D84"/>
    <w:multiLevelType w:val="multilevel"/>
    <w:tmpl w:val="CCF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47D72"/>
    <w:multiLevelType w:val="multilevel"/>
    <w:tmpl w:val="BE0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D3C25"/>
    <w:multiLevelType w:val="multilevel"/>
    <w:tmpl w:val="48D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523A8"/>
    <w:multiLevelType w:val="multilevel"/>
    <w:tmpl w:val="1D6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466046">
    <w:abstractNumId w:val="39"/>
  </w:num>
  <w:num w:numId="2" w16cid:durableId="1032418630">
    <w:abstractNumId w:val="3"/>
  </w:num>
  <w:num w:numId="3" w16cid:durableId="1784642450">
    <w:abstractNumId w:val="24"/>
  </w:num>
  <w:num w:numId="4" w16cid:durableId="656805472">
    <w:abstractNumId w:val="37"/>
  </w:num>
  <w:num w:numId="5" w16cid:durableId="202866282">
    <w:abstractNumId w:val="43"/>
  </w:num>
  <w:num w:numId="6" w16cid:durableId="358819288">
    <w:abstractNumId w:val="26"/>
  </w:num>
  <w:num w:numId="7" w16cid:durableId="2009747033">
    <w:abstractNumId w:val="0"/>
  </w:num>
  <w:num w:numId="8" w16cid:durableId="1124228190">
    <w:abstractNumId w:val="33"/>
  </w:num>
  <w:num w:numId="9" w16cid:durableId="2090497162">
    <w:abstractNumId w:val="35"/>
  </w:num>
  <w:num w:numId="10" w16cid:durableId="396131465">
    <w:abstractNumId w:val="44"/>
  </w:num>
  <w:num w:numId="11" w16cid:durableId="1764836463">
    <w:abstractNumId w:val="19"/>
  </w:num>
  <w:num w:numId="12" w16cid:durableId="1836453249">
    <w:abstractNumId w:val="4"/>
  </w:num>
  <w:num w:numId="13" w16cid:durableId="491412617">
    <w:abstractNumId w:val="10"/>
  </w:num>
  <w:num w:numId="14" w16cid:durableId="260459476">
    <w:abstractNumId w:val="1"/>
  </w:num>
  <w:num w:numId="15" w16cid:durableId="1898974279">
    <w:abstractNumId w:val="20"/>
  </w:num>
  <w:num w:numId="16" w16cid:durableId="853686438">
    <w:abstractNumId w:val="11"/>
  </w:num>
  <w:num w:numId="17" w16cid:durableId="1616445526">
    <w:abstractNumId w:val="6"/>
  </w:num>
  <w:num w:numId="18" w16cid:durableId="1169056030">
    <w:abstractNumId w:val="13"/>
  </w:num>
  <w:num w:numId="19" w16cid:durableId="1820222312">
    <w:abstractNumId w:val="9"/>
  </w:num>
  <w:num w:numId="20" w16cid:durableId="1346514174">
    <w:abstractNumId w:val="29"/>
  </w:num>
  <w:num w:numId="21" w16cid:durableId="1565336267">
    <w:abstractNumId w:val="18"/>
  </w:num>
  <w:num w:numId="22" w16cid:durableId="392392468">
    <w:abstractNumId w:val="40"/>
  </w:num>
  <w:num w:numId="23" w16cid:durableId="2102985870">
    <w:abstractNumId w:val="7"/>
  </w:num>
  <w:num w:numId="24" w16cid:durableId="1085761008">
    <w:abstractNumId w:val="41"/>
  </w:num>
  <w:num w:numId="25" w16cid:durableId="1687561239">
    <w:abstractNumId w:val="17"/>
  </w:num>
  <w:num w:numId="26" w16cid:durableId="1199506347">
    <w:abstractNumId w:val="21"/>
  </w:num>
  <w:num w:numId="27" w16cid:durableId="98836284">
    <w:abstractNumId w:val="5"/>
  </w:num>
  <w:num w:numId="28" w16cid:durableId="1285650543">
    <w:abstractNumId w:val="34"/>
  </w:num>
  <w:num w:numId="29" w16cid:durableId="1036733892">
    <w:abstractNumId w:val="30"/>
  </w:num>
  <w:num w:numId="30" w16cid:durableId="67965500">
    <w:abstractNumId w:val="28"/>
  </w:num>
  <w:num w:numId="31" w16cid:durableId="1429499859">
    <w:abstractNumId w:val="15"/>
  </w:num>
  <w:num w:numId="32" w16cid:durableId="563177470">
    <w:abstractNumId w:val="42"/>
  </w:num>
  <w:num w:numId="33" w16cid:durableId="489488565">
    <w:abstractNumId w:val="45"/>
  </w:num>
  <w:num w:numId="34" w16cid:durableId="1803620843">
    <w:abstractNumId w:val="31"/>
  </w:num>
  <w:num w:numId="35" w16cid:durableId="959533763">
    <w:abstractNumId w:val="12"/>
  </w:num>
  <w:num w:numId="36" w16cid:durableId="1408991102">
    <w:abstractNumId w:val="36"/>
  </w:num>
  <w:num w:numId="37" w16cid:durableId="930897149">
    <w:abstractNumId w:val="38"/>
  </w:num>
  <w:num w:numId="38" w16cid:durableId="257179269">
    <w:abstractNumId w:val="2"/>
  </w:num>
  <w:num w:numId="39" w16cid:durableId="2047217607">
    <w:abstractNumId w:val="22"/>
  </w:num>
  <w:num w:numId="40" w16cid:durableId="65226555">
    <w:abstractNumId w:val="25"/>
  </w:num>
  <w:num w:numId="41" w16cid:durableId="1780025834">
    <w:abstractNumId w:val="8"/>
  </w:num>
  <w:num w:numId="42" w16cid:durableId="1440565834">
    <w:abstractNumId w:val="14"/>
  </w:num>
  <w:num w:numId="43" w16cid:durableId="105734998">
    <w:abstractNumId w:val="16"/>
  </w:num>
  <w:num w:numId="44" w16cid:durableId="146014902">
    <w:abstractNumId w:val="32"/>
  </w:num>
  <w:num w:numId="45" w16cid:durableId="707993590">
    <w:abstractNumId w:val="27"/>
  </w:num>
  <w:num w:numId="46" w16cid:durableId="7274555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7E22"/>
    <w:rsid w:val="000D2F5A"/>
    <w:rsid w:val="0010070D"/>
    <w:rsid w:val="00101AFF"/>
    <w:rsid w:val="00121C72"/>
    <w:rsid w:val="001A1D43"/>
    <w:rsid w:val="001F7766"/>
    <w:rsid w:val="00206C5C"/>
    <w:rsid w:val="002230B7"/>
    <w:rsid w:val="002245FD"/>
    <w:rsid w:val="00257EC6"/>
    <w:rsid w:val="003237E3"/>
    <w:rsid w:val="00351054"/>
    <w:rsid w:val="0036739D"/>
    <w:rsid w:val="003A235F"/>
    <w:rsid w:val="003E106B"/>
    <w:rsid w:val="003E1A0A"/>
    <w:rsid w:val="00405F75"/>
    <w:rsid w:val="00435B6C"/>
    <w:rsid w:val="00460765"/>
    <w:rsid w:val="0047160B"/>
    <w:rsid w:val="004A7FE0"/>
    <w:rsid w:val="004C3F20"/>
    <w:rsid w:val="004D0F43"/>
    <w:rsid w:val="00531945"/>
    <w:rsid w:val="005362F5"/>
    <w:rsid w:val="0056581E"/>
    <w:rsid w:val="00576AB8"/>
    <w:rsid w:val="005C7AAE"/>
    <w:rsid w:val="006A7189"/>
    <w:rsid w:val="006C4197"/>
    <w:rsid w:val="006D3271"/>
    <w:rsid w:val="006D4D91"/>
    <w:rsid w:val="006D5015"/>
    <w:rsid w:val="006D7F8D"/>
    <w:rsid w:val="006E06CD"/>
    <w:rsid w:val="006E7D60"/>
    <w:rsid w:val="006F1426"/>
    <w:rsid w:val="00712185"/>
    <w:rsid w:val="00741D24"/>
    <w:rsid w:val="00747D94"/>
    <w:rsid w:val="007B2E29"/>
    <w:rsid w:val="007E1A16"/>
    <w:rsid w:val="007F15CE"/>
    <w:rsid w:val="00807168"/>
    <w:rsid w:val="00807CD9"/>
    <w:rsid w:val="008942CE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9D7960"/>
    <w:rsid w:val="00A41D9B"/>
    <w:rsid w:val="00A55CE7"/>
    <w:rsid w:val="00A82048"/>
    <w:rsid w:val="00BA43FA"/>
    <w:rsid w:val="00C35E4E"/>
    <w:rsid w:val="00C50071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E04BE1"/>
    <w:rsid w:val="00E05A56"/>
    <w:rsid w:val="00E43D13"/>
    <w:rsid w:val="00EC65CE"/>
    <w:rsid w:val="00F011B9"/>
    <w:rsid w:val="00F37142"/>
    <w:rsid w:val="00F62CCA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458">
          <w:marLeft w:val="-855"/>
          <w:marRight w:val="0"/>
          <w:marTop w:val="27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5033">
          <w:marLeft w:val="-855"/>
          <w:marRight w:val="0"/>
          <w:marTop w:val="170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43</cp:revision>
  <dcterms:created xsi:type="dcterms:W3CDTF">2021-01-31T12:10:00Z</dcterms:created>
  <dcterms:modified xsi:type="dcterms:W3CDTF">2025-10-30T18:15:00Z</dcterms:modified>
</cp:coreProperties>
</file>